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2BB" w:rsidRPr="00C302BB" w:rsidRDefault="00C302BB" w:rsidP="00C302BB">
      <w:pPr>
        <w:spacing w:after="0"/>
        <w:ind w:left="720" w:hanging="360"/>
        <w:jc w:val="center"/>
        <w:rPr>
          <w:rFonts w:ascii="Century Gothic" w:hAnsi="Century Gothic"/>
          <w:b/>
          <w:bCs/>
          <w:color w:val="2F5496" w:themeColor="accent1" w:themeShade="BF"/>
          <w:sz w:val="28"/>
          <w:szCs w:val="28"/>
        </w:rPr>
      </w:pPr>
      <w:r w:rsidRPr="00C302BB">
        <w:rPr>
          <w:rFonts w:ascii="Century Gothic" w:hAnsi="Century Gothic"/>
          <w:b/>
          <w:bCs/>
          <w:color w:val="2F5496" w:themeColor="accent1" w:themeShade="BF"/>
          <w:sz w:val="28"/>
          <w:szCs w:val="28"/>
        </w:rPr>
        <w:t>Regulamin imprez szkolnych</w:t>
      </w:r>
    </w:p>
    <w:p w:rsidR="00C302BB" w:rsidRPr="00C302BB" w:rsidRDefault="00C302BB" w:rsidP="00C302BB">
      <w:pPr>
        <w:spacing w:after="0"/>
        <w:ind w:left="720" w:hanging="360"/>
        <w:jc w:val="center"/>
        <w:rPr>
          <w:rFonts w:ascii="Century Gothic" w:hAnsi="Century Gothic"/>
          <w:b/>
          <w:bCs/>
          <w:color w:val="2F5496" w:themeColor="accent1" w:themeShade="BF"/>
          <w:sz w:val="28"/>
          <w:szCs w:val="28"/>
        </w:rPr>
      </w:pPr>
      <w:r w:rsidRPr="00C302BB">
        <w:rPr>
          <w:rFonts w:ascii="Century Gothic" w:hAnsi="Century Gothic"/>
          <w:b/>
          <w:bCs/>
          <w:color w:val="2F5496" w:themeColor="accent1" w:themeShade="BF"/>
          <w:sz w:val="28"/>
          <w:szCs w:val="28"/>
        </w:rPr>
        <w:t>#ZacznijOdLekkiej</w:t>
      </w:r>
    </w:p>
    <w:p w:rsidR="00C302BB" w:rsidRPr="00C302BB" w:rsidRDefault="00C302BB" w:rsidP="00C302BB">
      <w:pPr>
        <w:spacing w:after="0"/>
        <w:ind w:left="720" w:hanging="360"/>
        <w:jc w:val="center"/>
        <w:rPr>
          <w:rFonts w:ascii="Century Gothic" w:hAnsi="Century Gothic"/>
          <w:b/>
          <w:bCs/>
          <w:color w:val="2F5496" w:themeColor="accent1" w:themeShade="BF"/>
          <w:sz w:val="28"/>
          <w:szCs w:val="28"/>
        </w:rPr>
      </w:pPr>
      <w:r w:rsidRPr="00C302BB">
        <w:rPr>
          <w:rFonts w:ascii="Century Gothic" w:hAnsi="Century Gothic"/>
          <w:b/>
          <w:bCs/>
          <w:color w:val="2F5496" w:themeColor="accent1" w:themeShade="BF"/>
          <w:sz w:val="28"/>
          <w:szCs w:val="28"/>
        </w:rPr>
        <w:t>202</w:t>
      </w:r>
      <w:r w:rsidR="00252889">
        <w:rPr>
          <w:rFonts w:ascii="Century Gothic" w:hAnsi="Century Gothic"/>
          <w:b/>
          <w:bCs/>
          <w:color w:val="2F5496" w:themeColor="accent1" w:themeShade="BF"/>
          <w:sz w:val="28"/>
          <w:szCs w:val="28"/>
        </w:rPr>
        <w:t>5</w:t>
      </w:r>
    </w:p>
    <w:p w:rsidR="00C302BB" w:rsidRPr="00C302BB" w:rsidRDefault="00C302BB" w:rsidP="002E571F">
      <w:pPr>
        <w:spacing w:after="0"/>
        <w:ind w:left="720" w:hanging="360"/>
        <w:rPr>
          <w:rFonts w:ascii="Century Gothic" w:hAnsi="Century Gothic"/>
          <w:sz w:val="24"/>
          <w:szCs w:val="24"/>
        </w:rPr>
      </w:pPr>
    </w:p>
    <w:p w:rsidR="002E571F" w:rsidRPr="00C302BB" w:rsidRDefault="002E571F" w:rsidP="002E571F">
      <w:pPr>
        <w:pStyle w:val="Akapitzlist"/>
        <w:numPr>
          <w:ilvl w:val="0"/>
          <w:numId w:val="26"/>
        </w:numPr>
        <w:spacing w:after="0" w:line="259" w:lineRule="auto"/>
        <w:rPr>
          <w:rFonts w:ascii="Century Gothic" w:hAnsi="Century Gothic"/>
          <w:sz w:val="24"/>
          <w:szCs w:val="24"/>
        </w:rPr>
      </w:pPr>
      <w:r w:rsidRPr="00C302BB">
        <w:rPr>
          <w:rFonts w:ascii="Century Gothic" w:hAnsi="Century Gothic"/>
          <w:sz w:val="24"/>
          <w:szCs w:val="24"/>
        </w:rPr>
        <w:t xml:space="preserve">Organizator </w:t>
      </w:r>
    </w:p>
    <w:p w:rsidR="002E571F" w:rsidRPr="00C302BB" w:rsidRDefault="002E571F" w:rsidP="002E571F">
      <w:pPr>
        <w:pStyle w:val="Akapitzlist"/>
        <w:numPr>
          <w:ilvl w:val="0"/>
          <w:numId w:val="27"/>
        </w:numPr>
        <w:spacing w:after="0" w:line="259" w:lineRule="auto"/>
        <w:rPr>
          <w:rFonts w:ascii="Century Gothic" w:hAnsi="Century Gothic"/>
          <w:sz w:val="24"/>
          <w:szCs w:val="24"/>
        </w:rPr>
      </w:pPr>
      <w:r w:rsidRPr="00C302BB">
        <w:rPr>
          <w:rFonts w:ascii="Century Gothic" w:hAnsi="Century Gothic"/>
          <w:sz w:val="24"/>
          <w:szCs w:val="24"/>
        </w:rPr>
        <w:t>Polski Związek Lekkiej Atletyki</w:t>
      </w:r>
    </w:p>
    <w:p w:rsidR="002E571F" w:rsidRPr="00C302BB" w:rsidRDefault="00791BA0" w:rsidP="002E571F">
      <w:pPr>
        <w:pStyle w:val="Akapitzlist"/>
        <w:numPr>
          <w:ilvl w:val="0"/>
          <w:numId w:val="27"/>
        </w:numPr>
        <w:spacing w:after="0" w:line="259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Wojewódzkie </w:t>
      </w:r>
      <w:r w:rsidR="002E571F" w:rsidRPr="00C302BB">
        <w:rPr>
          <w:rFonts w:ascii="Century Gothic" w:hAnsi="Century Gothic"/>
          <w:sz w:val="24"/>
          <w:szCs w:val="24"/>
        </w:rPr>
        <w:t>Okręgowe Związki Lekkiej Atletyki.</w:t>
      </w:r>
    </w:p>
    <w:p w:rsidR="002E571F" w:rsidRPr="00C302BB" w:rsidRDefault="002E571F" w:rsidP="002E571F">
      <w:pPr>
        <w:pStyle w:val="Akapitzlist"/>
        <w:numPr>
          <w:ilvl w:val="0"/>
          <w:numId w:val="26"/>
        </w:numPr>
        <w:spacing w:after="0" w:line="259" w:lineRule="auto"/>
        <w:rPr>
          <w:rFonts w:ascii="Century Gothic" w:hAnsi="Century Gothic"/>
          <w:sz w:val="24"/>
          <w:szCs w:val="24"/>
        </w:rPr>
      </w:pPr>
      <w:r w:rsidRPr="00C302BB">
        <w:rPr>
          <w:rFonts w:ascii="Century Gothic" w:hAnsi="Century Gothic"/>
          <w:sz w:val="24"/>
          <w:szCs w:val="24"/>
        </w:rPr>
        <w:t>Współorganizatorzy i partnerzy</w:t>
      </w:r>
    </w:p>
    <w:p w:rsidR="002E571F" w:rsidRPr="00C302BB" w:rsidRDefault="002E571F" w:rsidP="002E571F">
      <w:pPr>
        <w:pStyle w:val="Akapitzlist"/>
        <w:numPr>
          <w:ilvl w:val="0"/>
          <w:numId w:val="28"/>
        </w:numPr>
        <w:spacing w:after="0" w:line="259" w:lineRule="auto"/>
        <w:rPr>
          <w:rFonts w:ascii="Century Gothic" w:hAnsi="Century Gothic"/>
          <w:sz w:val="24"/>
          <w:szCs w:val="24"/>
        </w:rPr>
      </w:pPr>
      <w:r w:rsidRPr="00C302BB">
        <w:rPr>
          <w:rFonts w:ascii="Century Gothic" w:hAnsi="Century Gothic"/>
          <w:sz w:val="24"/>
          <w:szCs w:val="24"/>
        </w:rPr>
        <w:t>Jednostki Samorządu Lokalnego</w:t>
      </w:r>
    </w:p>
    <w:p w:rsidR="002E571F" w:rsidRPr="00C302BB" w:rsidRDefault="002E571F" w:rsidP="002E571F">
      <w:pPr>
        <w:pStyle w:val="Akapitzlist"/>
        <w:numPr>
          <w:ilvl w:val="0"/>
          <w:numId w:val="28"/>
        </w:numPr>
        <w:spacing w:after="0" w:line="259" w:lineRule="auto"/>
        <w:rPr>
          <w:rFonts w:ascii="Century Gothic" w:hAnsi="Century Gothic"/>
          <w:sz w:val="24"/>
          <w:szCs w:val="24"/>
        </w:rPr>
      </w:pPr>
      <w:r w:rsidRPr="00C302BB">
        <w:rPr>
          <w:rFonts w:ascii="Century Gothic" w:hAnsi="Century Gothic"/>
          <w:sz w:val="24"/>
          <w:szCs w:val="24"/>
        </w:rPr>
        <w:t>Publiczne Szkoły Podstawowe.</w:t>
      </w:r>
    </w:p>
    <w:p w:rsidR="002E571F" w:rsidRPr="00C302BB" w:rsidRDefault="002E571F" w:rsidP="002E571F">
      <w:pPr>
        <w:pStyle w:val="Akapitzlist"/>
        <w:numPr>
          <w:ilvl w:val="0"/>
          <w:numId w:val="26"/>
        </w:numPr>
        <w:spacing w:after="0" w:line="259" w:lineRule="auto"/>
        <w:rPr>
          <w:rFonts w:ascii="Century Gothic" w:hAnsi="Century Gothic"/>
          <w:sz w:val="24"/>
          <w:szCs w:val="24"/>
        </w:rPr>
      </w:pPr>
      <w:r w:rsidRPr="00C302BB">
        <w:rPr>
          <w:rFonts w:ascii="Century Gothic" w:hAnsi="Century Gothic"/>
          <w:sz w:val="24"/>
          <w:szCs w:val="24"/>
        </w:rPr>
        <w:t xml:space="preserve">Sponsorzy </w:t>
      </w:r>
    </w:p>
    <w:p w:rsidR="002E571F" w:rsidRPr="00C302BB" w:rsidRDefault="002E571F" w:rsidP="002E571F">
      <w:pPr>
        <w:pStyle w:val="Akapitzlist"/>
        <w:numPr>
          <w:ilvl w:val="0"/>
          <w:numId w:val="29"/>
        </w:numPr>
        <w:spacing w:after="0"/>
        <w:rPr>
          <w:rFonts w:ascii="Century Gothic" w:hAnsi="Century Gothic"/>
          <w:sz w:val="24"/>
          <w:szCs w:val="24"/>
        </w:rPr>
      </w:pPr>
      <w:r w:rsidRPr="00C302BB">
        <w:rPr>
          <w:rFonts w:ascii="Century Gothic" w:hAnsi="Century Gothic"/>
          <w:sz w:val="24"/>
          <w:szCs w:val="24"/>
        </w:rPr>
        <w:t>Ministerstwo Sportu i Turystyki</w:t>
      </w:r>
    </w:p>
    <w:p w:rsidR="002E571F" w:rsidRPr="00C302BB" w:rsidRDefault="002E571F" w:rsidP="002E571F">
      <w:pPr>
        <w:pStyle w:val="Akapitzlist"/>
        <w:numPr>
          <w:ilvl w:val="0"/>
          <w:numId w:val="26"/>
        </w:numPr>
        <w:spacing w:after="0" w:line="259" w:lineRule="auto"/>
        <w:rPr>
          <w:rFonts w:ascii="Century Gothic" w:hAnsi="Century Gothic"/>
          <w:sz w:val="24"/>
          <w:szCs w:val="24"/>
        </w:rPr>
      </w:pPr>
      <w:r w:rsidRPr="00C302BB">
        <w:rPr>
          <w:rFonts w:ascii="Century Gothic" w:hAnsi="Century Gothic"/>
          <w:sz w:val="24"/>
          <w:szCs w:val="24"/>
        </w:rPr>
        <w:t xml:space="preserve">Cele zawodów </w:t>
      </w:r>
    </w:p>
    <w:p w:rsidR="002E571F" w:rsidRPr="00C302BB" w:rsidRDefault="002E571F" w:rsidP="002E571F">
      <w:pPr>
        <w:pStyle w:val="Akapitzlist"/>
        <w:numPr>
          <w:ilvl w:val="0"/>
          <w:numId w:val="30"/>
        </w:numPr>
        <w:spacing w:after="0" w:line="259" w:lineRule="auto"/>
        <w:rPr>
          <w:rFonts w:ascii="Century Gothic" w:hAnsi="Century Gothic"/>
          <w:sz w:val="24"/>
          <w:szCs w:val="24"/>
        </w:rPr>
      </w:pPr>
      <w:r w:rsidRPr="00C302BB">
        <w:rPr>
          <w:rFonts w:ascii="Century Gothic" w:hAnsi="Century Gothic"/>
          <w:sz w:val="24"/>
          <w:szCs w:val="24"/>
        </w:rPr>
        <w:t>Wsparcie szkół w organizacji atrakcyjnych imprez sportowych dla dzieci i młodzieży,</w:t>
      </w:r>
    </w:p>
    <w:p w:rsidR="002E571F" w:rsidRPr="00C302BB" w:rsidRDefault="002E571F" w:rsidP="002E571F">
      <w:pPr>
        <w:pStyle w:val="Akapitzlist"/>
        <w:numPr>
          <w:ilvl w:val="0"/>
          <w:numId w:val="30"/>
        </w:numPr>
        <w:spacing w:after="0" w:line="259" w:lineRule="auto"/>
        <w:rPr>
          <w:rFonts w:ascii="Century Gothic" w:hAnsi="Century Gothic"/>
          <w:sz w:val="24"/>
          <w:szCs w:val="24"/>
        </w:rPr>
      </w:pPr>
      <w:r w:rsidRPr="00C302BB">
        <w:rPr>
          <w:rFonts w:ascii="Century Gothic" w:hAnsi="Century Gothic"/>
          <w:sz w:val="24"/>
          <w:szCs w:val="24"/>
        </w:rPr>
        <w:t>Popularyzacja lekkiej atletyki wśród dzieci i młodzieży szkolnej.</w:t>
      </w:r>
    </w:p>
    <w:p w:rsidR="002E571F" w:rsidRPr="00C302BB" w:rsidRDefault="002E571F" w:rsidP="002E571F">
      <w:pPr>
        <w:pStyle w:val="Akapitzlist"/>
        <w:numPr>
          <w:ilvl w:val="0"/>
          <w:numId w:val="30"/>
        </w:numPr>
        <w:spacing w:after="0" w:line="259" w:lineRule="auto"/>
        <w:rPr>
          <w:rFonts w:ascii="Century Gothic" w:hAnsi="Century Gothic"/>
          <w:sz w:val="24"/>
          <w:szCs w:val="24"/>
        </w:rPr>
      </w:pPr>
      <w:r w:rsidRPr="00C302BB">
        <w:rPr>
          <w:rFonts w:ascii="Century Gothic" w:hAnsi="Century Gothic"/>
          <w:sz w:val="24"/>
          <w:szCs w:val="24"/>
        </w:rPr>
        <w:t>Dokonanie zmiany modelu zachowań społecznych wobec aktywności fizycznej.</w:t>
      </w:r>
    </w:p>
    <w:p w:rsidR="002E571F" w:rsidRPr="00C302BB" w:rsidRDefault="002E571F" w:rsidP="002E571F">
      <w:pPr>
        <w:pStyle w:val="Akapitzlist"/>
        <w:numPr>
          <w:ilvl w:val="0"/>
          <w:numId w:val="30"/>
        </w:numPr>
        <w:spacing w:after="0" w:line="259" w:lineRule="auto"/>
        <w:rPr>
          <w:rFonts w:ascii="Century Gothic" w:hAnsi="Century Gothic"/>
          <w:sz w:val="24"/>
          <w:szCs w:val="24"/>
        </w:rPr>
      </w:pPr>
      <w:r w:rsidRPr="00C302BB">
        <w:rPr>
          <w:rFonts w:ascii="Century Gothic" w:hAnsi="Century Gothic"/>
          <w:sz w:val="24"/>
          <w:szCs w:val="24"/>
        </w:rPr>
        <w:t>Wyrównywanie szans dzieci i młodzieży w dostępie do usystematyzowanej aktywności fizycznej.</w:t>
      </w:r>
    </w:p>
    <w:p w:rsidR="002E571F" w:rsidRPr="00C302BB" w:rsidRDefault="002E571F" w:rsidP="002E571F">
      <w:pPr>
        <w:pStyle w:val="Akapitzlist"/>
        <w:numPr>
          <w:ilvl w:val="0"/>
          <w:numId w:val="30"/>
        </w:numPr>
        <w:spacing w:after="0" w:line="259" w:lineRule="auto"/>
        <w:rPr>
          <w:rFonts w:ascii="Century Gothic" w:hAnsi="Century Gothic"/>
          <w:sz w:val="24"/>
          <w:szCs w:val="24"/>
        </w:rPr>
      </w:pPr>
      <w:r w:rsidRPr="00C302BB">
        <w:rPr>
          <w:rFonts w:ascii="Century Gothic" w:hAnsi="Century Gothic"/>
          <w:sz w:val="24"/>
          <w:szCs w:val="24"/>
        </w:rPr>
        <w:t>Promocja zdrowego i aktywnego stylu życia.</w:t>
      </w:r>
    </w:p>
    <w:p w:rsidR="002E571F" w:rsidRPr="00C302BB" w:rsidRDefault="002E571F" w:rsidP="002E571F">
      <w:pPr>
        <w:pStyle w:val="Akapitzlist"/>
        <w:numPr>
          <w:ilvl w:val="0"/>
          <w:numId w:val="30"/>
        </w:numPr>
        <w:spacing w:after="0" w:line="259" w:lineRule="auto"/>
        <w:rPr>
          <w:rFonts w:ascii="Century Gothic" w:hAnsi="Century Gothic"/>
          <w:sz w:val="24"/>
          <w:szCs w:val="24"/>
        </w:rPr>
      </w:pPr>
      <w:r w:rsidRPr="00C302BB">
        <w:rPr>
          <w:rFonts w:ascii="Century Gothic" w:hAnsi="Century Gothic"/>
          <w:sz w:val="24"/>
          <w:szCs w:val="24"/>
        </w:rPr>
        <w:t>Zachęcenie rodziców do zainteresowania się prozdrowotną aktywnością fizyczną dzieci.</w:t>
      </w:r>
    </w:p>
    <w:p w:rsidR="002E571F" w:rsidRPr="00C302BB" w:rsidRDefault="002E571F" w:rsidP="002E571F">
      <w:pPr>
        <w:pStyle w:val="Akapitzlist"/>
        <w:numPr>
          <w:ilvl w:val="0"/>
          <w:numId w:val="30"/>
        </w:numPr>
        <w:spacing w:after="0" w:line="259" w:lineRule="auto"/>
        <w:rPr>
          <w:rFonts w:ascii="Century Gothic" w:hAnsi="Century Gothic"/>
          <w:sz w:val="24"/>
          <w:szCs w:val="24"/>
        </w:rPr>
      </w:pPr>
      <w:r w:rsidRPr="00C302BB">
        <w:rPr>
          <w:rFonts w:ascii="Century Gothic" w:hAnsi="Century Gothic"/>
          <w:sz w:val="24"/>
          <w:szCs w:val="24"/>
        </w:rPr>
        <w:t>Aktywizacja lokalnych struktur samorządu terytorialnego i lokalnych środowisk gospodarczych do współpracy przy organizacji projektu.</w:t>
      </w:r>
    </w:p>
    <w:p w:rsidR="002E571F" w:rsidRPr="00C302BB" w:rsidRDefault="002E571F" w:rsidP="002E571F">
      <w:pPr>
        <w:pStyle w:val="Akapitzlist"/>
        <w:numPr>
          <w:ilvl w:val="0"/>
          <w:numId w:val="26"/>
        </w:numPr>
        <w:spacing w:after="0" w:line="259" w:lineRule="auto"/>
        <w:rPr>
          <w:rFonts w:ascii="Century Gothic" w:hAnsi="Century Gothic"/>
          <w:sz w:val="24"/>
          <w:szCs w:val="24"/>
        </w:rPr>
      </w:pPr>
      <w:r w:rsidRPr="00C302BB">
        <w:rPr>
          <w:rFonts w:ascii="Century Gothic" w:hAnsi="Century Gothic"/>
          <w:sz w:val="24"/>
          <w:szCs w:val="24"/>
        </w:rPr>
        <w:t xml:space="preserve">Termin i miejsce </w:t>
      </w:r>
    </w:p>
    <w:p w:rsidR="002E571F" w:rsidRPr="00C302BB" w:rsidRDefault="002E571F" w:rsidP="002E571F">
      <w:pPr>
        <w:spacing w:line="276" w:lineRule="auto"/>
        <w:ind w:left="22"/>
        <w:rPr>
          <w:rFonts w:ascii="Century Gothic" w:hAnsi="Century Gothic"/>
          <w:sz w:val="24"/>
          <w:szCs w:val="24"/>
        </w:rPr>
      </w:pPr>
      <w:r w:rsidRPr="00C302BB">
        <w:rPr>
          <w:rFonts w:ascii="Century Gothic" w:hAnsi="Century Gothic"/>
          <w:sz w:val="24"/>
          <w:szCs w:val="24"/>
        </w:rPr>
        <w:t xml:space="preserve">Zawody odbędą się w okresie od </w:t>
      </w:r>
      <w:r w:rsidR="00791BA0">
        <w:rPr>
          <w:rFonts w:ascii="Century Gothic" w:hAnsi="Century Gothic"/>
          <w:sz w:val="24"/>
          <w:szCs w:val="24"/>
        </w:rPr>
        <w:t xml:space="preserve">września </w:t>
      </w:r>
      <w:r w:rsidRPr="00C302BB">
        <w:rPr>
          <w:rFonts w:ascii="Century Gothic" w:hAnsi="Century Gothic"/>
          <w:sz w:val="24"/>
          <w:szCs w:val="24"/>
        </w:rPr>
        <w:t>do października 202</w:t>
      </w:r>
      <w:r w:rsidR="00252889">
        <w:rPr>
          <w:rFonts w:ascii="Century Gothic" w:hAnsi="Century Gothic"/>
          <w:sz w:val="24"/>
          <w:szCs w:val="24"/>
        </w:rPr>
        <w:t>5</w:t>
      </w:r>
      <w:r w:rsidRPr="00C302BB">
        <w:rPr>
          <w:rFonts w:ascii="Century Gothic" w:hAnsi="Century Gothic"/>
          <w:sz w:val="24"/>
          <w:szCs w:val="24"/>
        </w:rPr>
        <w:t xml:space="preserve"> r. na obiektach szkolnych lub stadionach Orlik.  </w:t>
      </w:r>
    </w:p>
    <w:p w:rsidR="002E571F" w:rsidRPr="00C302BB" w:rsidRDefault="002E571F" w:rsidP="002E571F">
      <w:pPr>
        <w:pStyle w:val="Akapitzlist"/>
        <w:numPr>
          <w:ilvl w:val="0"/>
          <w:numId w:val="26"/>
        </w:numPr>
        <w:spacing w:after="0" w:line="259" w:lineRule="auto"/>
        <w:rPr>
          <w:rFonts w:ascii="Century Gothic" w:hAnsi="Century Gothic"/>
          <w:sz w:val="24"/>
          <w:szCs w:val="24"/>
        </w:rPr>
      </w:pPr>
      <w:r w:rsidRPr="00C302BB">
        <w:rPr>
          <w:rFonts w:ascii="Century Gothic" w:hAnsi="Century Gothic"/>
          <w:sz w:val="24"/>
          <w:szCs w:val="24"/>
        </w:rPr>
        <w:t>Uczestnicy.</w:t>
      </w:r>
    </w:p>
    <w:p w:rsidR="002E571F" w:rsidRPr="00C302BB" w:rsidRDefault="002E571F" w:rsidP="002E571F">
      <w:pPr>
        <w:rPr>
          <w:rFonts w:ascii="Century Gothic" w:eastAsia="Calibri" w:hAnsi="Century Gothic"/>
          <w:sz w:val="24"/>
          <w:szCs w:val="24"/>
        </w:rPr>
      </w:pPr>
      <w:r w:rsidRPr="00C302BB">
        <w:rPr>
          <w:rFonts w:ascii="Century Gothic" w:eastAsia="Calibri" w:hAnsi="Century Gothic"/>
          <w:sz w:val="24"/>
          <w:szCs w:val="24"/>
        </w:rPr>
        <w:t>W imprezach szkolnych mogą brać udział dzieci zez szkół podstawowych w wieku od 7 do 1</w:t>
      </w:r>
      <w:r w:rsidR="00252889">
        <w:rPr>
          <w:rFonts w:ascii="Century Gothic" w:eastAsia="Calibri" w:hAnsi="Century Gothic"/>
          <w:sz w:val="24"/>
          <w:szCs w:val="24"/>
        </w:rPr>
        <w:t>4</w:t>
      </w:r>
      <w:r w:rsidRPr="00C302BB">
        <w:rPr>
          <w:rFonts w:ascii="Century Gothic" w:eastAsia="Calibri" w:hAnsi="Century Gothic"/>
          <w:sz w:val="24"/>
          <w:szCs w:val="24"/>
        </w:rPr>
        <w:t xml:space="preserve"> lat. </w:t>
      </w:r>
    </w:p>
    <w:p w:rsidR="002E571F" w:rsidRPr="00C302BB" w:rsidRDefault="002E571F" w:rsidP="002E571F">
      <w:pPr>
        <w:pStyle w:val="Akapitzlist"/>
        <w:numPr>
          <w:ilvl w:val="0"/>
          <w:numId w:val="26"/>
        </w:numPr>
        <w:spacing w:after="0" w:line="259" w:lineRule="auto"/>
        <w:rPr>
          <w:rFonts w:ascii="Century Gothic" w:hAnsi="Century Gothic"/>
          <w:sz w:val="24"/>
          <w:szCs w:val="24"/>
        </w:rPr>
      </w:pPr>
      <w:r w:rsidRPr="00C302BB">
        <w:rPr>
          <w:rFonts w:ascii="Century Gothic" w:hAnsi="Century Gothic"/>
          <w:sz w:val="24"/>
          <w:szCs w:val="24"/>
        </w:rPr>
        <w:t>Konkurencje.</w:t>
      </w:r>
    </w:p>
    <w:p w:rsidR="002E571F" w:rsidRPr="00C302BB" w:rsidRDefault="002E571F" w:rsidP="002E571F">
      <w:pPr>
        <w:rPr>
          <w:rFonts w:ascii="Century Gothic" w:eastAsia="Calibri" w:hAnsi="Century Gothic"/>
          <w:sz w:val="24"/>
          <w:szCs w:val="24"/>
        </w:rPr>
      </w:pPr>
      <w:r w:rsidRPr="00C302BB">
        <w:rPr>
          <w:rFonts w:ascii="Century Gothic" w:eastAsia="Calibri" w:hAnsi="Century Gothic"/>
          <w:sz w:val="24"/>
          <w:szCs w:val="24"/>
        </w:rPr>
        <w:t xml:space="preserve">Nie narzuca się konkretnych konkurencji. Organizatorzy w porozumieniu z nauczycielami wychowania fizycznego z danej szkoły przygotują program zawodów w oparciu o informacje na temat uczniów, ich stany fizycznego oraz zainteresowań. </w:t>
      </w:r>
    </w:p>
    <w:p w:rsidR="002E571F" w:rsidRPr="00C302BB" w:rsidRDefault="002E571F" w:rsidP="002E571F">
      <w:pPr>
        <w:rPr>
          <w:rFonts w:ascii="Century Gothic" w:eastAsia="Calibri" w:hAnsi="Century Gothic"/>
          <w:sz w:val="24"/>
          <w:szCs w:val="24"/>
        </w:rPr>
      </w:pPr>
      <w:r w:rsidRPr="00C302BB">
        <w:rPr>
          <w:rFonts w:ascii="Century Gothic" w:eastAsia="Calibri" w:hAnsi="Century Gothic"/>
          <w:sz w:val="24"/>
          <w:szCs w:val="24"/>
        </w:rPr>
        <w:t xml:space="preserve">Konkurencje muszą być oparte na lekkiej atletyce. </w:t>
      </w:r>
    </w:p>
    <w:p w:rsidR="002E571F" w:rsidRPr="00C302BB" w:rsidRDefault="002E571F" w:rsidP="002E571F">
      <w:pPr>
        <w:rPr>
          <w:rFonts w:ascii="Century Gothic" w:eastAsia="Calibri" w:hAnsi="Century Gothic"/>
          <w:sz w:val="24"/>
          <w:szCs w:val="24"/>
        </w:rPr>
      </w:pPr>
      <w:r w:rsidRPr="00C302BB">
        <w:rPr>
          <w:rFonts w:ascii="Century Gothic" w:eastAsia="Calibri" w:hAnsi="Century Gothic"/>
          <w:sz w:val="24"/>
          <w:szCs w:val="24"/>
        </w:rPr>
        <w:t>Sugeruje się aby konkurencje nawiązywały do testów Sportowe Talenty.</w:t>
      </w:r>
    </w:p>
    <w:p w:rsidR="002E571F" w:rsidRPr="00C302BB" w:rsidRDefault="002E571F" w:rsidP="002E571F">
      <w:pPr>
        <w:rPr>
          <w:rFonts w:ascii="Century Gothic" w:eastAsia="Calibri" w:hAnsi="Century Gothic"/>
          <w:sz w:val="24"/>
          <w:szCs w:val="24"/>
        </w:rPr>
      </w:pPr>
      <w:r w:rsidRPr="00C302BB">
        <w:rPr>
          <w:rFonts w:ascii="Century Gothic" w:eastAsia="Calibri" w:hAnsi="Century Gothic"/>
          <w:sz w:val="24"/>
          <w:szCs w:val="24"/>
        </w:rPr>
        <w:lastRenderedPageBreak/>
        <w:t xml:space="preserve">VIII. Warunki uczestnictwa </w:t>
      </w:r>
    </w:p>
    <w:p w:rsidR="002E571F" w:rsidRPr="00C302BB" w:rsidRDefault="002E571F" w:rsidP="002E571F">
      <w:pPr>
        <w:pStyle w:val="Akapitzlist"/>
        <w:numPr>
          <w:ilvl w:val="0"/>
          <w:numId w:val="24"/>
        </w:numPr>
        <w:spacing w:after="0" w:line="259" w:lineRule="auto"/>
        <w:ind w:left="731"/>
        <w:rPr>
          <w:rFonts w:ascii="Century Gothic" w:hAnsi="Century Gothic"/>
          <w:sz w:val="24"/>
          <w:szCs w:val="24"/>
        </w:rPr>
      </w:pPr>
      <w:r w:rsidRPr="00C302BB">
        <w:rPr>
          <w:rFonts w:ascii="Century Gothic" w:hAnsi="Century Gothic"/>
          <w:sz w:val="24"/>
          <w:szCs w:val="24"/>
        </w:rPr>
        <w:t>Prawo startu w zawodach mają wszystkie dzieci z danej szkoły podstawowej, nie posiadający przeciwskazań zdrowotnych do uprawiania sportu,</w:t>
      </w:r>
    </w:p>
    <w:p w:rsidR="002E571F" w:rsidRPr="00C302BB" w:rsidRDefault="002E571F" w:rsidP="002E571F">
      <w:pPr>
        <w:pStyle w:val="Akapitzlist"/>
        <w:numPr>
          <w:ilvl w:val="0"/>
          <w:numId w:val="24"/>
        </w:numPr>
        <w:spacing w:after="0" w:line="259" w:lineRule="auto"/>
        <w:ind w:left="731"/>
        <w:rPr>
          <w:rFonts w:ascii="Century Gothic" w:hAnsi="Century Gothic"/>
          <w:sz w:val="24"/>
          <w:szCs w:val="24"/>
        </w:rPr>
      </w:pPr>
      <w:r w:rsidRPr="00C302BB">
        <w:rPr>
          <w:rFonts w:ascii="Century Gothic" w:hAnsi="Century Gothic"/>
          <w:sz w:val="24"/>
          <w:szCs w:val="24"/>
        </w:rPr>
        <w:t>Wszyscy uczestnicy muszą posiadać zgodę rodzica/opiekuna prawnego do udziału w zawodach.</w:t>
      </w:r>
    </w:p>
    <w:p w:rsidR="002E571F" w:rsidRPr="00C302BB" w:rsidRDefault="002E571F" w:rsidP="002E571F">
      <w:pPr>
        <w:rPr>
          <w:rFonts w:ascii="Century Gothic" w:eastAsia="Calibri" w:hAnsi="Century Gothic"/>
          <w:sz w:val="24"/>
          <w:szCs w:val="24"/>
        </w:rPr>
      </w:pPr>
      <w:r w:rsidRPr="00C302BB">
        <w:rPr>
          <w:rFonts w:ascii="Century Gothic" w:eastAsia="Calibri" w:hAnsi="Century Gothic"/>
          <w:sz w:val="24"/>
          <w:szCs w:val="24"/>
        </w:rPr>
        <w:t>IX. Sposób (warunki) rozgrywania konkurencji</w:t>
      </w:r>
    </w:p>
    <w:p w:rsidR="002E571F" w:rsidRPr="00C302BB" w:rsidRDefault="002E571F" w:rsidP="002E571F">
      <w:pPr>
        <w:spacing w:line="276" w:lineRule="auto"/>
        <w:rPr>
          <w:rFonts w:ascii="Century Gothic" w:hAnsi="Century Gothic"/>
          <w:sz w:val="24"/>
          <w:szCs w:val="24"/>
        </w:rPr>
      </w:pPr>
      <w:r w:rsidRPr="00C302BB">
        <w:rPr>
          <w:rFonts w:ascii="Century Gothic" w:hAnsi="Century Gothic"/>
          <w:sz w:val="24"/>
          <w:szCs w:val="24"/>
        </w:rPr>
        <w:t>Zasady realizacji.</w:t>
      </w:r>
    </w:p>
    <w:p w:rsidR="002E571F" w:rsidRPr="00C302BB" w:rsidRDefault="002E571F" w:rsidP="002E571F">
      <w:pPr>
        <w:spacing w:line="276" w:lineRule="auto"/>
        <w:rPr>
          <w:rFonts w:ascii="Century Gothic" w:hAnsi="Century Gothic"/>
          <w:sz w:val="24"/>
          <w:szCs w:val="24"/>
        </w:rPr>
      </w:pPr>
      <w:r w:rsidRPr="00C302BB">
        <w:rPr>
          <w:rFonts w:ascii="Century Gothic" w:hAnsi="Century Gothic"/>
          <w:sz w:val="24"/>
          <w:szCs w:val="24"/>
        </w:rPr>
        <w:t>Imprezy zostaną zorganizowane zgodnie z poniższymi zasadami:</w:t>
      </w:r>
    </w:p>
    <w:p w:rsidR="002E571F" w:rsidRPr="00C302BB" w:rsidRDefault="002E571F" w:rsidP="002E571F">
      <w:pPr>
        <w:numPr>
          <w:ilvl w:val="0"/>
          <w:numId w:val="25"/>
        </w:numPr>
        <w:spacing w:after="0" w:line="276" w:lineRule="auto"/>
        <w:rPr>
          <w:rFonts w:ascii="Century Gothic" w:hAnsi="Century Gothic"/>
          <w:sz w:val="24"/>
          <w:szCs w:val="24"/>
        </w:rPr>
      </w:pPr>
      <w:r w:rsidRPr="00C302BB">
        <w:rPr>
          <w:rFonts w:ascii="Century Gothic" w:hAnsi="Century Gothic"/>
          <w:sz w:val="24"/>
          <w:szCs w:val="24"/>
        </w:rPr>
        <w:t>Imprezy nadzoruje Polski Związek Lekkiej Atletyki,</w:t>
      </w:r>
    </w:p>
    <w:p w:rsidR="002E571F" w:rsidRPr="00C302BB" w:rsidRDefault="002E571F" w:rsidP="002E571F">
      <w:pPr>
        <w:numPr>
          <w:ilvl w:val="0"/>
          <w:numId w:val="25"/>
        </w:numPr>
        <w:spacing w:after="0" w:line="276" w:lineRule="auto"/>
        <w:rPr>
          <w:rFonts w:ascii="Century Gothic" w:hAnsi="Century Gothic"/>
          <w:sz w:val="24"/>
          <w:szCs w:val="24"/>
        </w:rPr>
      </w:pPr>
      <w:r w:rsidRPr="00C302BB">
        <w:rPr>
          <w:rFonts w:ascii="Century Gothic" w:hAnsi="Century Gothic"/>
          <w:sz w:val="24"/>
          <w:szCs w:val="24"/>
        </w:rPr>
        <w:t xml:space="preserve">Imprezy koordynuje i organizuje Koordynator Wojewódzki przy współpracy z nauczycielami oraz trenerami, </w:t>
      </w:r>
    </w:p>
    <w:p w:rsidR="002E571F" w:rsidRPr="00C302BB" w:rsidRDefault="002E571F" w:rsidP="002E571F">
      <w:pPr>
        <w:numPr>
          <w:ilvl w:val="0"/>
          <w:numId w:val="25"/>
        </w:numPr>
        <w:spacing w:after="0" w:line="276" w:lineRule="auto"/>
        <w:rPr>
          <w:rFonts w:ascii="Century Gothic" w:hAnsi="Century Gothic"/>
          <w:sz w:val="24"/>
          <w:szCs w:val="24"/>
        </w:rPr>
      </w:pPr>
      <w:r w:rsidRPr="00C302BB">
        <w:rPr>
          <w:rFonts w:ascii="Century Gothic" w:hAnsi="Century Gothic"/>
          <w:sz w:val="24"/>
          <w:szCs w:val="24"/>
        </w:rPr>
        <w:t xml:space="preserve">Rywalizacja dla dzieci w wieku </w:t>
      </w:r>
      <w:r w:rsidR="00520EF8">
        <w:rPr>
          <w:rFonts w:ascii="Century Gothic" w:hAnsi="Century Gothic"/>
          <w:sz w:val="24"/>
          <w:szCs w:val="24"/>
        </w:rPr>
        <w:t>7</w:t>
      </w:r>
      <w:r w:rsidRPr="00C302BB">
        <w:rPr>
          <w:rFonts w:ascii="Century Gothic" w:hAnsi="Century Gothic"/>
          <w:sz w:val="24"/>
          <w:szCs w:val="24"/>
        </w:rPr>
        <w:t>-1</w:t>
      </w:r>
      <w:r w:rsidR="00252889">
        <w:rPr>
          <w:rFonts w:ascii="Century Gothic" w:hAnsi="Century Gothic"/>
          <w:sz w:val="24"/>
          <w:szCs w:val="24"/>
        </w:rPr>
        <w:t>4</w:t>
      </w:r>
      <w:r w:rsidRPr="00C302BB">
        <w:rPr>
          <w:rFonts w:ascii="Century Gothic" w:hAnsi="Century Gothic"/>
          <w:sz w:val="24"/>
          <w:szCs w:val="24"/>
        </w:rPr>
        <w:t xml:space="preserve"> lat,</w:t>
      </w:r>
    </w:p>
    <w:p w:rsidR="002E571F" w:rsidRPr="00C302BB" w:rsidRDefault="002E571F" w:rsidP="002E571F">
      <w:pPr>
        <w:numPr>
          <w:ilvl w:val="0"/>
          <w:numId w:val="25"/>
        </w:numPr>
        <w:spacing w:after="0" w:line="276" w:lineRule="auto"/>
        <w:rPr>
          <w:rFonts w:ascii="Century Gothic" w:hAnsi="Century Gothic"/>
          <w:sz w:val="24"/>
          <w:szCs w:val="24"/>
        </w:rPr>
      </w:pPr>
      <w:r w:rsidRPr="00C302BB">
        <w:rPr>
          <w:rFonts w:ascii="Century Gothic" w:hAnsi="Century Gothic"/>
          <w:sz w:val="24"/>
          <w:szCs w:val="24"/>
        </w:rPr>
        <w:t>Minimalna liczba uczestników jednej imprezy to 100 osób a maksymalna to 120,</w:t>
      </w:r>
    </w:p>
    <w:p w:rsidR="002E571F" w:rsidRPr="00C302BB" w:rsidRDefault="002E571F" w:rsidP="002E571F">
      <w:pPr>
        <w:numPr>
          <w:ilvl w:val="0"/>
          <w:numId w:val="25"/>
        </w:numPr>
        <w:spacing w:after="0" w:line="276" w:lineRule="auto"/>
        <w:rPr>
          <w:rFonts w:ascii="Century Gothic" w:hAnsi="Century Gothic"/>
          <w:sz w:val="24"/>
          <w:szCs w:val="24"/>
        </w:rPr>
      </w:pPr>
      <w:r w:rsidRPr="00C302BB">
        <w:rPr>
          <w:rFonts w:ascii="Century Gothic" w:hAnsi="Century Gothic"/>
          <w:sz w:val="24"/>
          <w:szCs w:val="24"/>
        </w:rPr>
        <w:t xml:space="preserve">Imprezy szkolne ( w jednej szkole) organizowane są tylko w przypadku możliwości zapewnienia minimalnej ilości dzieci w wieku </w:t>
      </w:r>
      <w:r w:rsidR="00520EF8">
        <w:rPr>
          <w:rFonts w:ascii="Century Gothic" w:hAnsi="Century Gothic"/>
          <w:sz w:val="24"/>
          <w:szCs w:val="24"/>
        </w:rPr>
        <w:t>7</w:t>
      </w:r>
      <w:r w:rsidRPr="00C302BB">
        <w:rPr>
          <w:rFonts w:ascii="Century Gothic" w:hAnsi="Century Gothic"/>
          <w:sz w:val="24"/>
          <w:szCs w:val="24"/>
        </w:rPr>
        <w:t>-1</w:t>
      </w:r>
      <w:r w:rsidR="00252889">
        <w:rPr>
          <w:rFonts w:ascii="Century Gothic" w:hAnsi="Century Gothic"/>
          <w:sz w:val="24"/>
          <w:szCs w:val="24"/>
        </w:rPr>
        <w:t>4</w:t>
      </w:r>
      <w:r w:rsidRPr="00C302BB">
        <w:rPr>
          <w:rFonts w:ascii="Century Gothic" w:hAnsi="Century Gothic"/>
          <w:sz w:val="24"/>
          <w:szCs w:val="24"/>
        </w:rPr>
        <w:t xml:space="preserve"> lat z danej szkoły,</w:t>
      </w:r>
    </w:p>
    <w:p w:rsidR="002E571F" w:rsidRPr="00C302BB" w:rsidRDefault="002E571F" w:rsidP="002E571F">
      <w:pPr>
        <w:numPr>
          <w:ilvl w:val="0"/>
          <w:numId w:val="25"/>
        </w:numPr>
        <w:spacing w:after="0" w:line="276" w:lineRule="auto"/>
        <w:rPr>
          <w:rFonts w:ascii="Century Gothic" w:hAnsi="Century Gothic"/>
          <w:sz w:val="24"/>
          <w:szCs w:val="24"/>
        </w:rPr>
      </w:pPr>
      <w:r w:rsidRPr="00C302BB">
        <w:rPr>
          <w:rFonts w:ascii="Century Gothic" w:hAnsi="Century Gothic"/>
          <w:sz w:val="24"/>
          <w:szCs w:val="24"/>
        </w:rPr>
        <w:t xml:space="preserve">W przypadku braku możliwości zapewnienia minimalnej ilości dzieci w wieku </w:t>
      </w:r>
      <w:r w:rsidR="00520EF8">
        <w:rPr>
          <w:rFonts w:ascii="Century Gothic" w:hAnsi="Century Gothic"/>
          <w:sz w:val="24"/>
          <w:szCs w:val="24"/>
        </w:rPr>
        <w:t>7</w:t>
      </w:r>
      <w:r w:rsidRPr="00C302BB">
        <w:rPr>
          <w:rFonts w:ascii="Century Gothic" w:hAnsi="Century Gothic"/>
          <w:sz w:val="24"/>
          <w:szCs w:val="24"/>
        </w:rPr>
        <w:t>-1</w:t>
      </w:r>
      <w:r w:rsidR="00252889">
        <w:rPr>
          <w:rFonts w:ascii="Century Gothic" w:hAnsi="Century Gothic"/>
          <w:sz w:val="24"/>
          <w:szCs w:val="24"/>
        </w:rPr>
        <w:t>4</w:t>
      </w:r>
      <w:r w:rsidRPr="00C302BB">
        <w:rPr>
          <w:rFonts w:ascii="Century Gothic" w:hAnsi="Century Gothic"/>
          <w:sz w:val="24"/>
          <w:szCs w:val="24"/>
        </w:rPr>
        <w:t xml:space="preserve"> lat z danej szkoły, należy zorganizować imprezę międzyszkolną.</w:t>
      </w:r>
    </w:p>
    <w:p w:rsidR="002E571F" w:rsidRPr="00C302BB" w:rsidRDefault="002E571F" w:rsidP="002E571F">
      <w:pPr>
        <w:spacing w:line="276" w:lineRule="auto"/>
        <w:rPr>
          <w:rFonts w:ascii="Century Gothic" w:hAnsi="Century Gothic"/>
          <w:sz w:val="24"/>
          <w:szCs w:val="24"/>
        </w:rPr>
      </w:pPr>
      <w:r w:rsidRPr="00C302BB">
        <w:rPr>
          <w:rFonts w:ascii="Century Gothic" w:hAnsi="Century Gothic"/>
          <w:sz w:val="24"/>
          <w:szCs w:val="24"/>
        </w:rPr>
        <w:t>Wszyscy uczestnicy otrzymają drobne upominki, dyplomy oraz medale.</w:t>
      </w:r>
    </w:p>
    <w:p w:rsidR="00584BAE" w:rsidRPr="00C302BB" w:rsidRDefault="00584BAE" w:rsidP="002E571F">
      <w:pPr>
        <w:rPr>
          <w:rFonts w:ascii="Century Gothic" w:hAnsi="Century Gothic"/>
          <w:sz w:val="24"/>
          <w:szCs w:val="24"/>
        </w:rPr>
      </w:pPr>
    </w:p>
    <w:sectPr w:rsidR="00584BAE" w:rsidRPr="00C302BB" w:rsidSect="000924F5">
      <w:headerReference w:type="default" r:id="rId7"/>
      <w:footerReference w:type="default" r:id="rId8"/>
      <w:pgSz w:w="11906" w:h="16838"/>
      <w:pgMar w:top="1417" w:right="1417" w:bottom="1417" w:left="1417" w:header="1814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332" w:rsidRDefault="00ED7332" w:rsidP="00E74450">
      <w:pPr>
        <w:spacing w:after="0" w:line="240" w:lineRule="auto"/>
      </w:pPr>
      <w:r>
        <w:separator/>
      </w:r>
    </w:p>
  </w:endnote>
  <w:endnote w:type="continuationSeparator" w:id="1">
    <w:p w:rsidR="00ED7332" w:rsidRDefault="00ED7332" w:rsidP="00E74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450" w:rsidRDefault="005E6A34">
    <w:pPr>
      <w:pStyle w:val="Stopka"/>
    </w:pPr>
    <w:r w:rsidRPr="005E6A34"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-636</wp:posOffset>
          </wp:positionH>
          <wp:positionV relativeFrom="paragraph">
            <wp:posOffset>-185420</wp:posOffset>
          </wp:positionV>
          <wp:extent cx="5732507" cy="519430"/>
          <wp:effectExtent l="0" t="0" r="1905" b="0"/>
          <wp:wrapNone/>
          <wp:docPr id="128864019" name="Obraz 11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EB5D7DA-9A03-3544-1764-B42D8FCE826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864019" name="Obraz 11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EB5D7DA-9A03-3544-1764-B42D8FCE826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8952" cy="520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332" w:rsidRDefault="00ED7332" w:rsidP="00E74450">
      <w:pPr>
        <w:spacing w:after="0" w:line="240" w:lineRule="auto"/>
      </w:pPr>
      <w:r>
        <w:separator/>
      </w:r>
    </w:p>
  </w:footnote>
  <w:footnote w:type="continuationSeparator" w:id="1">
    <w:p w:rsidR="00ED7332" w:rsidRDefault="00ED7332" w:rsidP="00E74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450" w:rsidRDefault="00E7445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-1188720</wp:posOffset>
          </wp:positionV>
          <wp:extent cx="7821295" cy="1127760"/>
          <wp:effectExtent l="0" t="0" r="8255" b="0"/>
          <wp:wrapNone/>
          <wp:docPr id="182676512" name="Obraz 1826765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1295" cy="1127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73B5D"/>
    <w:multiLevelType w:val="hybridMultilevel"/>
    <w:tmpl w:val="35C2B89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BF5A3E"/>
    <w:multiLevelType w:val="hybridMultilevel"/>
    <w:tmpl w:val="F790FA5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2A6131"/>
    <w:multiLevelType w:val="hybridMultilevel"/>
    <w:tmpl w:val="E4A4F592"/>
    <w:lvl w:ilvl="0" w:tplc="2A8EE0BC">
      <w:start w:val="1"/>
      <w:numFmt w:val="bullet"/>
      <w:lvlText w:val="•"/>
      <w:lvlJc w:val="left"/>
      <w:pPr>
        <w:ind w:left="1065" w:hanging="705"/>
      </w:pPr>
      <w:rPr>
        <w:rFonts w:ascii="Century Gothic" w:eastAsia="Lucida Sans Unicode" w:hAnsi="Century Gothic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325A2"/>
    <w:multiLevelType w:val="hybridMultilevel"/>
    <w:tmpl w:val="FF46C04E"/>
    <w:lvl w:ilvl="0" w:tplc="0415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4">
    <w:nsid w:val="263329F0"/>
    <w:multiLevelType w:val="hybridMultilevel"/>
    <w:tmpl w:val="BCBAD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5A4400"/>
    <w:multiLevelType w:val="hybridMultilevel"/>
    <w:tmpl w:val="F84AF744"/>
    <w:lvl w:ilvl="0" w:tplc="04150001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6">
    <w:nsid w:val="2CEB724A"/>
    <w:multiLevelType w:val="hybridMultilevel"/>
    <w:tmpl w:val="CB503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446540"/>
    <w:multiLevelType w:val="hybridMultilevel"/>
    <w:tmpl w:val="2490FB3E"/>
    <w:lvl w:ilvl="0" w:tplc="0415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>
    <w:nsid w:val="32F526C1"/>
    <w:multiLevelType w:val="hybridMultilevel"/>
    <w:tmpl w:val="11986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9812B1"/>
    <w:multiLevelType w:val="hybridMultilevel"/>
    <w:tmpl w:val="27B25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A64198"/>
    <w:multiLevelType w:val="hybridMultilevel"/>
    <w:tmpl w:val="33580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296248"/>
    <w:multiLevelType w:val="hybridMultilevel"/>
    <w:tmpl w:val="E9D66ED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0B6895"/>
    <w:multiLevelType w:val="hybridMultilevel"/>
    <w:tmpl w:val="6C7A0ED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DF33B4"/>
    <w:multiLevelType w:val="hybridMultilevel"/>
    <w:tmpl w:val="840C2E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1C728F0"/>
    <w:multiLevelType w:val="hybridMultilevel"/>
    <w:tmpl w:val="84BA3E64"/>
    <w:lvl w:ilvl="0" w:tplc="0415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5">
    <w:nsid w:val="44CF6993"/>
    <w:multiLevelType w:val="hybridMultilevel"/>
    <w:tmpl w:val="105AB22A"/>
    <w:lvl w:ilvl="0" w:tplc="0415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6">
    <w:nsid w:val="48424E0D"/>
    <w:multiLevelType w:val="hybridMultilevel"/>
    <w:tmpl w:val="0F6886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0231AB3"/>
    <w:multiLevelType w:val="hybridMultilevel"/>
    <w:tmpl w:val="E97841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EB471E"/>
    <w:multiLevelType w:val="hybridMultilevel"/>
    <w:tmpl w:val="4CB0548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4F3856"/>
    <w:multiLevelType w:val="hybridMultilevel"/>
    <w:tmpl w:val="0F28ED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18C5AC9"/>
    <w:multiLevelType w:val="hybridMultilevel"/>
    <w:tmpl w:val="19A66522"/>
    <w:lvl w:ilvl="0" w:tplc="0415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21">
    <w:nsid w:val="734617D0"/>
    <w:multiLevelType w:val="hybridMultilevel"/>
    <w:tmpl w:val="7B748BE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73A12AAA"/>
    <w:multiLevelType w:val="hybridMultilevel"/>
    <w:tmpl w:val="F7F62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6550E4"/>
    <w:multiLevelType w:val="hybridMultilevel"/>
    <w:tmpl w:val="21D69682"/>
    <w:lvl w:ilvl="0" w:tplc="04150001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24">
    <w:nsid w:val="7A820F22"/>
    <w:multiLevelType w:val="hybridMultilevel"/>
    <w:tmpl w:val="A5AAE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1B049A"/>
    <w:multiLevelType w:val="hybridMultilevel"/>
    <w:tmpl w:val="8AE26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867012"/>
    <w:multiLevelType w:val="hybridMultilevel"/>
    <w:tmpl w:val="4796B7AA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7">
    <w:nsid w:val="7E8F791D"/>
    <w:multiLevelType w:val="hybridMultilevel"/>
    <w:tmpl w:val="469AE93C"/>
    <w:lvl w:ilvl="0" w:tplc="04150001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28">
    <w:nsid w:val="7FD60809"/>
    <w:multiLevelType w:val="hybridMultilevel"/>
    <w:tmpl w:val="F5F455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E302DE"/>
    <w:multiLevelType w:val="hybridMultilevel"/>
    <w:tmpl w:val="7B141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8"/>
  </w:num>
  <w:num w:numId="3">
    <w:abstractNumId w:val="21"/>
  </w:num>
  <w:num w:numId="4">
    <w:abstractNumId w:val="10"/>
  </w:num>
  <w:num w:numId="5">
    <w:abstractNumId w:val="7"/>
  </w:num>
  <w:num w:numId="6">
    <w:abstractNumId w:val="16"/>
  </w:num>
  <w:num w:numId="7">
    <w:abstractNumId w:val="27"/>
  </w:num>
  <w:num w:numId="8">
    <w:abstractNumId w:val="15"/>
  </w:num>
  <w:num w:numId="9">
    <w:abstractNumId w:val="14"/>
  </w:num>
  <w:num w:numId="10">
    <w:abstractNumId w:val="3"/>
  </w:num>
  <w:num w:numId="11">
    <w:abstractNumId w:val="26"/>
  </w:num>
  <w:num w:numId="12">
    <w:abstractNumId w:val="5"/>
  </w:num>
  <w:num w:numId="13">
    <w:abstractNumId w:val="13"/>
  </w:num>
  <w:num w:numId="14">
    <w:abstractNumId w:val="23"/>
  </w:num>
  <w:num w:numId="15">
    <w:abstractNumId w:val="20"/>
  </w:num>
  <w:num w:numId="16">
    <w:abstractNumId w:val="1"/>
  </w:num>
  <w:num w:numId="17">
    <w:abstractNumId w:val="17"/>
  </w:num>
  <w:num w:numId="18">
    <w:abstractNumId w:val="6"/>
  </w:num>
  <w:num w:numId="19">
    <w:abstractNumId w:val="24"/>
  </w:num>
  <w:num w:numId="20">
    <w:abstractNumId w:val="22"/>
  </w:num>
  <w:num w:numId="21">
    <w:abstractNumId w:val="0"/>
  </w:num>
  <w:num w:numId="22">
    <w:abstractNumId w:val="25"/>
  </w:num>
  <w:num w:numId="23">
    <w:abstractNumId w:val="18"/>
  </w:num>
  <w:num w:numId="24">
    <w:abstractNumId w:val="19"/>
  </w:num>
  <w:num w:numId="25">
    <w:abstractNumId w:val="2"/>
  </w:num>
  <w:num w:numId="26">
    <w:abstractNumId w:val="12"/>
  </w:num>
  <w:num w:numId="27">
    <w:abstractNumId w:val="29"/>
  </w:num>
  <w:num w:numId="28">
    <w:abstractNumId w:val="8"/>
  </w:num>
  <w:num w:numId="29">
    <w:abstractNumId w:val="4"/>
  </w:num>
  <w:num w:numId="3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E74450"/>
    <w:rsid w:val="00002470"/>
    <w:rsid w:val="000845C4"/>
    <w:rsid w:val="000924F5"/>
    <w:rsid w:val="000B13F7"/>
    <w:rsid w:val="000E5A4D"/>
    <w:rsid w:val="001A38BA"/>
    <w:rsid w:val="00252889"/>
    <w:rsid w:val="002A1863"/>
    <w:rsid w:val="002E571F"/>
    <w:rsid w:val="00363685"/>
    <w:rsid w:val="00376A7E"/>
    <w:rsid w:val="00390A32"/>
    <w:rsid w:val="003B6071"/>
    <w:rsid w:val="004348B3"/>
    <w:rsid w:val="004366A9"/>
    <w:rsid w:val="00470F7D"/>
    <w:rsid w:val="00520EF8"/>
    <w:rsid w:val="00584BAE"/>
    <w:rsid w:val="005E6A34"/>
    <w:rsid w:val="00613C76"/>
    <w:rsid w:val="00661CCA"/>
    <w:rsid w:val="00693C6E"/>
    <w:rsid w:val="006E5116"/>
    <w:rsid w:val="007346FE"/>
    <w:rsid w:val="00761203"/>
    <w:rsid w:val="00791BA0"/>
    <w:rsid w:val="00793EB1"/>
    <w:rsid w:val="00857FDB"/>
    <w:rsid w:val="0088610F"/>
    <w:rsid w:val="008C7EEA"/>
    <w:rsid w:val="00A51694"/>
    <w:rsid w:val="00A63CE8"/>
    <w:rsid w:val="00AA7B7B"/>
    <w:rsid w:val="00B34219"/>
    <w:rsid w:val="00BA74DB"/>
    <w:rsid w:val="00C1078E"/>
    <w:rsid w:val="00C21B52"/>
    <w:rsid w:val="00C24995"/>
    <w:rsid w:val="00C302BB"/>
    <w:rsid w:val="00CC3F85"/>
    <w:rsid w:val="00CF30C6"/>
    <w:rsid w:val="00DA0E45"/>
    <w:rsid w:val="00DE4F07"/>
    <w:rsid w:val="00E74450"/>
    <w:rsid w:val="00ED7332"/>
    <w:rsid w:val="00F81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13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4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4450"/>
  </w:style>
  <w:style w:type="paragraph" w:styleId="Stopka">
    <w:name w:val="footer"/>
    <w:basedOn w:val="Normalny"/>
    <w:link w:val="StopkaZnak"/>
    <w:uiPriority w:val="99"/>
    <w:unhideWhenUsed/>
    <w:rsid w:val="00E74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4450"/>
  </w:style>
  <w:style w:type="paragraph" w:styleId="Akapitzlist">
    <w:name w:val="List Paragraph"/>
    <w:basedOn w:val="Normalny"/>
    <w:uiPriority w:val="34"/>
    <w:qFormat/>
    <w:rsid w:val="00376A7E"/>
    <w:pPr>
      <w:spacing w:line="256" w:lineRule="auto"/>
      <w:ind w:left="720"/>
      <w:contextualSpacing/>
    </w:pPr>
    <w:rPr>
      <w:rFonts w:ascii="Calibri" w:eastAsia="Calibri" w:hAnsi="Calibri" w:cs="Times New Roman"/>
      <w:kern w:val="0"/>
    </w:rPr>
  </w:style>
  <w:style w:type="character" w:styleId="Hipercze">
    <w:name w:val="Hyperlink"/>
    <w:basedOn w:val="Domylnaczcionkaakapitu"/>
    <w:uiPriority w:val="99"/>
    <w:unhideWhenUsed/>
    <w:rsid w:val="00C21B5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Federowicz</dc:creator>
  <cp:lastModifiedBy>Dell</cp:lastModifiedBy>
  <cp:revision>2</cp:revision>
  <cp:lastPrinted>2024-07-25T06:39:00Z</cp:lastPrinted>
  <dcterms:created xsi:type="dcterms:W3CDTF">2025-09-03T19:37:00Z</dcterms:created>
  <dcterms:modified xsi:type="dcterms:W3CDTF">2025-09-03T19:37:00Z</dcterms:modified>
</cp:coreProperties>
</file>